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A6" w:rsidRDefault="00D368A6" w:rsidP="00D368A6">
      <w:pPr>
        <w:jc w:val="center"/>
      </w:pPr>
      <w:r w:rsidRPr="00343074">
        <w:rPr>
          <w:noProof/>
          <w:sz w:val="48"/>
          <w:szCs w:val="48"/>
          <w:lang w:eastAsia="en-IE"/>
        </w:rPr>
        <w:drawing>
          <wp:inline distT="0" distB="0" distL="0" distR="0" wp14:anchorId="2866E8E9" wp14:editId="0F01F303">
            <wp:extent cx="3526790" cy="13398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58" cy="13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A6" w:rsidRPr="00FC0A72" w:rsidRDefault="00D368A6" w:rsidP="00D368A6">
      <w:pPr>
        <w:jc w:val="center"/>
        <w:rPr>
          <w:rFonts w:ascii="Arial Narrow" w:hAnsi="Arial Narrow"/>
          <w:color w:val="800000"/>
          <w:spacing w:val="20"/>
        </w:rPr>
      </w:pPr>
      <w:r w:rsidRPr="00DC1C42">
        <w:rPr>
          <w:rFonts w:ascii="Arial Narrow" w:hAnsi="Arial Narrow"/>
          <w:color w:val="800000"/>
          <w:spacing w:val="20"/>
        </w:rPr>
        <w:t xml:space="preserve">D E L I C A T E S </w:t>
      </w:r>
      <w:proofErr w:type="spellStart"/>
      <w:r w:rsidRPr="00DC1C42">
        <w:rPr>
          <w:rFonts w:ascii="Arial Narrow" w:hAnsi="Arial Narrow"/>
          <w:color w:val="800000"/>
          <w:spacing w:val="20"/>
        </w:rPr>
        <w:t>S</w:t>
      </w:r>
      <w:proofErr w:type="spellEnd"/>
      <w:r w:rsidRPr="00DC1C42">
        <w:rPr>
          <w:rFonts w:ascii="Arial Narrow" w:hAnsi="Arial Narrow"/>
          <w:color w:val="800000"/>
          <w:spacing w:val="20"/>
        </w:rPr>
        <w:t xml:space="preserve"> E</w:t>
      </w:r>
      <w:r>
        <w:rPr>
          <w:rFonts w:ascii="Arial Narrow" w:hAnsi="Arial Narrow"/>
          <w:color w:val="800000"/>
          <w:spacing w:val="20"/>
        </w:rPr>
        <w:t>N</w:t>
      </w:r>
      <w:r w:rsidRPr="00DC1C42">
        <w:rPr>
          <w:rFonts w:ascii="Arial Narrow" w:hAnsi="Arial Narrow"/>
          <w:color w:val="800000"/>
          <w:spacing w:val="20"/>
        </w:rPr>
        <w:t xml:space="preserve"> </w:t>
      </w:r>
    </w:p>
    <w:p w:rsidR="00D368A6" w:rsidRDefault="00D368A6" w:rsidP="00D368A6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</w:pPr>
      <w:r w:rsidRPr="00A20440"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  <w:t>NIAMH’S HEAT @ HOME DINNERS</w:t>
      </w:r>
    </w:p>
    <w:p w:rsidR="00D368A6" w:rsidRDefault="00D368A6" w:rsidP="00D368A6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</w:pPr>
      <w:r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  <w:t>Please check inside what is in stock today</w:t>
      </w:r>
    </w:p>
    <w:p w:rsidR="00D368A6" w:rsidRPr="00A20440" w:rsidRDefault="00D368A6" w:rsidP="00D368A6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</w:pPr>
      <w:proofErr w:type="gramStart"/>
      <w:r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  <w:t>or</w:t>
      </w:r>
      <w:proofErr w:type="gramEnd"/>
      <w:r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  <w:t xml:space="preserve"> order on line @ www.niamhs.com</w:t>
      </w:r>
    </w:p>
    <w:p w:rsidR="00D368A6" w:rsidRDefault="00D368A6" w:rsidP="00D368A6">
      <w:pPr>
        <w:jc w:val="center"/>
        <w:rPr>
          <w:rFonts w:ascii="Arial Narrow" w:hAnsi="Arial Narrow"/>
          <w:bCs/>
          <w:color w:val="800000"/>
          <w:spacing w:val="20"/>
          <w:sz w:val="18"/>
          <w:szCs w:val="18"/>
        </w:rPr>
      </w:pPr>
    </w:p>
    <w:tbl>
      <w:tblPr>
        <w:tblStyle w:val="PlainTable4"/>
        <w:tblW w:w="10585" w:type="dxa"/>
        <w:tblLook w:val="04A0" w:firstRow="1" w:lastRow="0" w:firstColumn="1" w:lastColumn="0" w:noHBand="0" w:noVBand="1"/>
      </w:tblPr>
      <w:tblGrid>
        <w:gridCol w:w="3528"/>
        <w:gridCol w:w="3528"/>
        <w:gridCol w:w="3529"/>
      </w:tblGrid>
      <w:tr w:rsidR="00D368A6" w:rsidTr="002A6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D368A6" w:rsidRDefault="00D368A6" w:rsidP="002A6FBD">
            <w:pPr>
              <w:jc w:val="center"/>
              <w:rPr>
                <w:rStyle w:val="Strong"/>
                <w:rFonts w:cstheme="minorHAnsi"/>
                <w:b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Thai Chicken Curry (GF) 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A rich, not-too-spicy, authentic Thai chicken curry with coconut cream, kaffir lime leaves and fresh </w:t>
            </w:r>
            <w:proofErr w:type="spellStart"/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corriander</w:t>
            </w:r>
            <w:proofErr w:type="spellEnd"/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.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​</w:t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€6.50</w:t>
            </w:r>
          </w:p>
          <w:p w:rsidR="00D368A6" w:rsidRPr="00AE54C2" w:rsidRDefault="00D368A6" w:rsidP="002A6FBD">
            <w:pPr>
              <w:jc w:val="center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</w:p>
        </w:tc>
        <w:tc>
          <w:tcPr>
            <w:tcW w:w="3528" w:type="dxa"/>
          </w:tcPr>
          <w:p w:rsidR="00D368A6" w:rsidRPr="00AE54C2" w:rsidRDefault="00D368A6" w:rsidP="002A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Ultimate Cottage Pie (GF) 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‘Gourmet Butcher’ lean ground beef,</w:t>
            </w:r>
            <w:r>
              <w:rPr>
                <w:rFonts w:cstheme="minorHAnsi"/>
                <w:b w:val="0"/>
                <w:color w:val="806000" w:themeColor="accent4" w:themeShade="80"/>
                <w:sz w:val="28"/>
                <w:szCs w:val="28"/>
              </w:rPr>
              <w:t xml:space="preserve"> 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a rich jus flavoured with bay leaf topped with creamy mashed potato.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€6.50</w:t>
            </w:r>
          </w:p>
        </w:tc>
        <w:tc>
          <w:tcPr>
            <w:tcW w:w="3529" w:type="dxa"/>
          </w:tcPr>
          <w:p w:rsidR="00D368A6" w:rsidRPr="00AE54C2" w:rsidRDefault="00D368A6" w:rsidP="002A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Chicken and Mushroom</w:t>
            </w:r>
            <w:r w:rsidRPr="00AE54C2">
              <w:rPr>
                <w:rFonts w:cstheme="minorHAnsi"/>
                <w:b w:val="0"/>
                <w:bCs w:val="0"/>
                <w:color w:val="806000" w:themeColor="accent4" w:themeShade="80"/>
                <w:sz w:val="28"/>
                <w:szCs w:val="28"/>
                <w:shd w:val="clear" w:color="auto" w:fill="FFFFFF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​Puff Pastry Pie 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Fillet of chicken, sautéed mushrooms, creamy white wine sauce</w:t>
            </w:r>
            <w:r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w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ith a hint of fresh tarragon.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€6.50</w:t>
            </w:r>
          </w:p>
        </w:tc>
      </w:tr>
      <w:tr w:rsidR="00D368A6" w:rsidTr="002A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FFFFF" w:themeFill="background1"/>
          </w:tcPr>
          <w:p w:rsidR="00D368A6" w:rsidRDefault="00D368A6" w:rsidP="002A6FBD">
            <w:pPr>
              <w:jc w:val="center"/>
              <w:rPr>
                <w:rStyle w:val="Strong"/>
                <w:rFonts w:cstheme="minorHAnsi"/>
                <w:bCs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Lasagne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 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Beef Ragu, fresh herbs from Niamh’s garden, creamy béchamel sauce, cheddar.</w:t>
            </w:r>
            <w:r w:rsidRPr="00AE54C2">
              <w:rPr>
                <w:rFonts w:cstheme="minorHAnsi"/>
                <w:b w:val="0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€6.00</w:t>
            </w:r>
          </w:p>
          <w:p w:rsidR="00D368A6" w:rsidRDefault="00D368A6" w:rsidP="002A6FBD">
            <w:pPr>
              <w:jc w:val="center"/>
              <w:rPr>
                <w:rStyle w:val="Strong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368A6" w:rsidRPr="00AE54C2" w:rsidRDefault="00D368A6" w:rsidP="002A6FBD">
            <w:pPr>
              <w:jc w:val="center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  <w:r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Peanut Curry</w:t>
            </w:r>
            <w:r w:rsidRPr="00D735E1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(VEGAN)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D735E1">
              <w:rPr>
                <w:rFonts w:cstheme="minorHAnsi"/>
                <w:b w:val="0"/>
                <w:bCs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with</w:t>
            </w:r>
            <w:r>
              <w:rPr>
                <w:rFonts w:cstheme="minorHAnsi"/>
                <w:b w:val="0"/>
                <w:bCs w:val="0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chickepea</w:t>
            </w:r>
            <w:proofErr w:type="spellEnd"/>
            <w:r>
              <w:rPr>
                <w:rFonts w:cstheme="minorHAnsi"/>
                <w:b w:val="0"/>
                <w:bCs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, coconut, squash, snap peas, peppers</w:t>
            </w:r>
            <w:r w:rsidRPr="00D735E1">
              <w:rPr>
                <w:rFonts w:cstheme="minorHAnsi"/>
                <w:b w:val="0"/>
                <w:bCs w:val="0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</w:t>
            </w:r>
            <w:r>
              <w:t xml:space="preserve"> 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€6.50</w:t>
            </w:r>
          </w:p>
        </w:tc>
        <w:tc>
          <w:tcPr>
            <w:tcW w:w="3528" w:type="dxa"/>
            <w:shd w:val="clear" w:color="auto" w:fill="FFFFFF" w:themeFill="background1"/>
          </w:tcPr>
          <w:p w:rsidR="00D368A6" w:rsidRPr="00D735E1" w:rsidRDefault="00D368A6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Sweet potato Dahl (VEGAN)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with fresh </w:t>
            </w:r>
            <w:proofErr w:type="spellStart"/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spinnach</w:t>
            </w:r>
            <w:proofErr w:type="spellEnd"/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, yellow split peas, spring onion and crunchy cashew nuts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€6.50</w:t>
            </w:r>
          </w:p>
          <w:p w:rsidR="00D368A6" w:rsidRDefault="00D368A6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:rsidR="00D368A6" w:rsidRPr="00AE54C2" w:rsidRDefault="00D368A6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806000" w:themeColor="accent4" w:themeShade="80"/>
                <w:spacing w:val="20"/>
                <w:sz w:val="28"/>
                <w:szCs w:val="28"/>
              </w:rPr>
            </w:pPr>
            <w:r w:rsidRPr="00D735E1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Chicken &amp; broccoli bake </w:t>
            </w:r>
            <w:r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D735E1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in</w:t>
            </w:r>
            <w:r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D735E1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D735E1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creamy sauce with a crunchy crust </w:t>
            </w:r>
            <w:r w:rsidRPr="00D735E1">
              <w:t xml:space="preserve"> </w:t>
            </w:r>
            <w:r w:rsidRPr="00D735E1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D735E1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€6.50</w:t>
            </w:r>
          </w:p>
        </w:tc>
        <w:tc>
          <w:tcPr>
            <w:tcW w:w="3529" w:type="dxa"/>
            <w:shd w:val="clear" w:color="auto" w:fill="FFFFFF" w:themeFill="background1"/>
          </w:tcPr>
          <w:p w:rsidR="00D368A6" w:rsidRDefault="00D368A6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Broccoli &amp; Feta Quiche</w:t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(V) 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On a </w:t>
            </w:r>
            <w:proofErr w:type="spellStart"/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flakey</w:t>
            </w:r>
            <w:proofErr w:type="spellEnd"/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crust base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Or Quiche Lorraine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€4.50</w:t>
            </w:r>
          </w:p>
          <w:p w:rsidR="00D368A6" w:rsidRPr="00C97E6A" w:rsidRDefault="00D368A6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color w:val="806000" w:themeColor="accent4" w:themeShade="80"/>
                <w:shd w:val="clear" w:color="auto" w:fill="FFFFFF"/>
              </w:rPr>
              <w:t xml:space="preserve">(Family size Quiche </w:t>
            </w:r>
            <w:r w:rsidRPr="00C97E6A">
              <w:rPr>
                <w:rStyle w:val="Strong"/>
                <w:rFonts w:cstheme="minorHAnsi"/>
                <w:color w:val="806000" w:themeColor="accent4" w:themeShade="80"/>
                <w:shd w:val="clear" w:color="auto" w:fill="FFFFFF"/>
              </w:rPr>
              <w:t>€19.50</w:t>
            </w:r>
            <w:r>
              <w:rPr>
                <w:rStyle w:val="Strong"/>
                <w:rFonts w:cstheme="minorHAnsi"/>
                <w:color w:val="806000" w:themeColor="accent4" w:themeShade="80"/>
                <w:shd w:val="clear" w:color="auto" w:fill="FFFFFF"/>
              </w:rPr>
              <w:t>)</w:t>
            </w:r>
          </w:p>
          <w:p w:rsidR="00D368A6" w:rsidRDefault="00D368A6" w:rsidP="002A6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</w:p>
          <w:p w:rsidR="00D368A6" w:rsidRPr="00D735E1" w:rsidRDefault="00D368A6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 w:rsidRPr="00D735E1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Fish Pie </w:t>
            </w:r>
            <w:r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D735E1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selection of salmon, smoked haddock, cod in a creamy dill sauce</w:t>
            </w:r>
            <w:r w:rsidRPr="00D735E1">
              <w:rPr>
                <w:rFonts w:cstheme="minorHAnsi"/>
                <w:b/>
                <w:bCs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 </w:t>
            </w:r>
            <w:r>
              <w:t xml:space="preserve"> </w:t>
            </w:r>
            <w:r w:rsidRPr="00AE54C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AE54C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€</w:t>
            </w:r>
            <w:r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8.00</w:t>
            </w:r>
          </w:p>
        </w:tc>
      </w:tr>
    </w:tbl>
    <w:p w:rsidR="00D368A6" w:rsidRDefault="00D368A6" w:rsidP="00D368A6">
      <w:pPr>
        <w:rPr>
          <w:rFonts w:ascii="Bookman Old Style" w:hAnsi="Bookman Old Style"/>
          <w:color w:val="800000"/>
          <w:spacing w:val="20"/>
          <w:sz w:val="32"/>
          <w:szCs w:val="32"/>
        </w:rPr>
      </w:pPr>
    </w:p>
    <w:p w:rsidR="00D368A6" w:rsidRPr="00C72242" w:rsidRDefault="00D368A6" w:rsidP="00D368A6">
      <w:pPr>
        <w:jc w:val="center"/>
        <w:rPr>
          <w:rFonts w:ascii="Bookman Old Style" w:hAnsi="Bookman Old Style"/>
          <w:color w:val="800000"/>
          <w:spacing w:val="20"/>
          <w:sz w:val="32"/>
          <w:szCs w:val="32"/>
        </w:rPr>
      </w:pPr>
      <w:r>
        <w:rPr>
          <w:rFonts w:ascii="Bookman Old Style" w:hAnsi="Bookman Old Style"/>
          <w:color w:val="800000"/>
          <w:spacing w:val="20"/>
          <w:sz w:val="32"/>
          <w:szCs w:val="32"/>
        </w:rPr>
        <w:t>HOMEMADE SOUP AVAILABLE FOR HOME FREEZING</w:t>
      </w:r>
    </w:p>
    <w:p w:rsidR="00D368A6" w:rsidRPr="00C97E6A" w:rsidRDefault="00D368A6" w:rsidP="00D368A6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theme="minorHAnsi"/>
          <w:b/>
          <w:bCs/>
          <w:color w:val="806000" w:themeColor="accent4" w:themeShade="80"/>
          <w:sz w:val="36"/>
          <w:szCs w:val="36"/>
          <w:lang w:eastAsia="en-IE"/>
        </w:rPr>
      </w:pPr>
      <w:r w:rsidRPr="00C97E6A">
        <w:rPr>
          <w:rFonts w:ascii="Open Sans" w:hAnsi="Open Sans"/>
          <w:color w:val="806000" w:themeColor="accent4" w:themeShade="80"/>
          <w:shd w:val="clear" w:color="auto" w:fill="FFFFFF"/>
        </w:rPr>
        <w:t>340ml       €2.65 a portion</w:t>
      </w:r>
      <w:r w:rsidRPr="00C97E6A">
        <w:rPr>
          <w:rFonts w:ascii="Open Sans" w:hAnsi="Open Sans"/>
          <w:color w:val="806000" w:themeColor="accent4" w:themeShade="80"/>
        </w:rPr>
        <w:br/>
      </w:r>
      <w:r w:rsidRPr="00C97E6A">
        <w:rPr>
          <w:rFonts w:ascii="Open Sans" w:hAnsi="Open Sans"/>
          <w:color w:val="806000" w:themeColor="accent4" w:themeShade="80"/>
          <w:shd w:val="clear" w:color="auto" w:fill="FFFFFF"/>
        </w:rPr>
        <w:t> 4</w:t>
      </w:r>
      <w:proofErr w:type="gramStart"/>
      <w:r w:rsidRPr="00C97E6A">
        <w:rPr>
          <w:rFonts w:ascii="Open Sans" w:hAnsi="Open Sans"/>
          <w:color w:val="806000" w:themeColor="accent4" w:themeShade="80"/>
          <w:shd w:val="clear" w:color="auto" w:fill="FFFFFF"/>
        </w:rPr>
        <w:t>  for</w:t>
      </w:r>
      <w:proofErr w:type="gramEnd"/>
      <w:r w:rsidRPr="00C97E6A">
        <w:rPr>
          <w:rFonts w:ascii="Open Sans" w:hAnsi="Open Sans"/>
          <w:color w:val="806000" w:themeColor="accent4" w:themeShade="80"/>
          <w:shd w:val="clear" w:color="auto" w:fill="FFFFFF"/>
        </w:rPr>
        <w:t xml:space="preserve"> </w:t>
      </w:r>
      <w:r>
        <w:rPr>
          <w:rFonts w:ascii="Open Sans" w:hAnsi="Open Sans"/>
          <w:color w:val="806000" w:themeColor="accent4" w:themeShade="80"/>
          <w:shd w:val="clear" w:color="auto" w:fill="FFFFFF"/>
        </w:rPr>
        <w:t xml:space="preserve"> </w:t>
      </w:r>
      <w:r w:rsidRPr="00C97E6A">
        <w:rPr>
          <w:rFonts w:ascii="Open Sans" w:hAnsi="Open Sans"/>
          <w:color w:val="806000" w:themeColor="accent4" w:themeShade="80"/>
          <w:shd w:val="clear" w:color="auto" w:fill="FFFFFF"/>
        </w:rPr>
        <w:t>€10</w:t>
      </w:r>
    </w:p>
    <w:p w:rsidR="00F75E74" w:rsidRDefault="00F75E74">
      <w:bookmarkStart w:id="0" w:name="_GoBack"/>
      <w:bookmarkEnd w:id="0"/>
    </w:p>
    <w:sectPr w:rsidR="00F7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A6"/>
    <w:rsid w:val="00D368A6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8EE3D-1498-4F40-98A5-4841452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8A6"/>
    <w:rPr>
      <w:b/>
      <w:bCs/>
    </w:rPr>
  </w:style>
  <w:style w:type="table" w:styleId="PlainTable4">
    <w:name w:val="Plain Table 4"/>
    <w:basedOn w:val="TableNormal"/>
    <w:uiPriority w:val="44"/>
    <w:rsid w:val="00D36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NIAMH’S HEAT @ HOME DINNERS</vt:lpstr>
      <vt:lpstr>    Please check inside what is in stock today</vt:lpstr>
      <vt:lpstr>    or order on line @ www.niamhs.com</vt:lpstr>
      <vt:lpstr>    340ml       €2.65 a portion  4  for  €10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Dwan</dc:creator>
  <cp:keywords/>
  <dc:description/>
  <cp:lastModifiedBy>Paula Dwan</cp:lastModifiedBy>
  <cp:revision>1</cp:revision>
  <dcterms:created xsi:type="dcterms:W3CDTF">2020-12-21T11:37:00Z</dcterms:created>
  <dcterms:modified xsi:type="dcterms:W3CDTF">2020-12-21T11:38:00Z</dcterms:modified>
</cp:coreProperties>
</file>